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339EF736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BA716BD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1F70DD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63496">
              <w:rPr>
                <w:rFonts w:ascii="Arial" w:hAnsi="Arial" w:cs="Arial"/>
                <w:b/>
                <w:sz w:val="20"/>
                <w:szCs w:val="20"/>
              </w:rPr>
              <w:t>12080</w:t>
            </w:r>
            <w:r w:rsidR="001F70DD">
              <w:rPr>
                <w:rFonts w:ascii="Arial" w:hAnsi="Arial" w:cs="Arial"/>
                <w:b/>
                <w:sz w:val="20"/>
                <w:szCs w:val="20"/>
              </w:rPr>
              <w:t>28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74CAD99B" w:rsidR="005A3A97" w:rsidRPr="00FD6F2E" w:rsidRDefault="007F14C9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F14C9">
              <w:rPr>
                <w:rFonts w:ascii="Arial" w:hAnsi="Arial" w:cs="Arial"/>
                <w:b/>
                <w:sz w:val="20"/>
                <w:szCs w:val="20"/>
              </w:rPr>
              <w:t>Labe, VD Střekov, rybí přechod (OH110140)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6775272B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9E0D6C">
              <w:rPr>
                <w:rFonts w:ascii="Arial" w:hAnsi="Arial" w:cs="Arial"/>
                <w:sz w:val="20"/>
                <w:szCs w:val="20"/>
              </w:rPr>
              <w:t>28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C5C7DC9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208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59142753" w:rsidR="00671FEC" w:rsidRDefault="0092165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1653">
              <w:rPr>
                <w:rFonts w:ascii="Arial" w:hAnsi="Arial" w:cs="Arial"/>
                <w:sz w:val="20"/>
                <w:szCs w:val="20"/>
              </w:rPr>
              <w:t>Návrh rybího přechodu, odstranění migrační překážky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1FFAE03A" w:rsidR="005A3A97" w:rsidRPr="0027079A" w:rsidRDefault="00AD4292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D4292">
              <w:rPr>
                <w:rFonts w:ascii="Arial" w:hAnsi="Arial" w:cs="Arial"/>
                <w:b/>
                <w:sz w:val="20"/>
                <w:szCs w:val="20"/>
              </w:rPr>
              <w:t>OHL_0750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779ACE42" w:rsidR="005A3A97" w:rsidRPr="00D573F6" w:rsidRDefault="00AD4292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D4292">
              <w:rPr>
                <w:rFonts w:ascii="Arial" w:hAnsi="Arial" w:cs="Arial"/>
                <w:b/>
                <w:sz w:val="20"/>
                <w:szCs w:val="20"/>
              </w:rPr>
              <w:t>Labe od toku Ohře po tok Bílina</w:t>
            </w:r>
          </w:p>
        </w:tc>
      </w:tr>
      <w:tr w:rsidR="006A0C21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2FD14839" w:rsidR="006A0C21" w:rsidRDefault="00AA26F9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68CEEB56" w:rsidR="006A0C21" w:rsidRPr="005A3A97" w:rsidRDefault="00B06ABA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6ABA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6A0C21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42683DA3" w:rsidR="006A0C21" w:rsidRDefault="00F54BB6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4BB6">
              <w:rPr>
                <w:rFonts w:ascii="Arial" w:hAnsi="Arial" w:cs="Arial"/>
                <w:sz w:val="20"/>
                <w:szCs w:val="20"/>
              </w:rPr>
              <w:t>Ústí nad Labem</w:t>
            </w:r>
          </w:p>
        </w:tc>
      </w:tr>
      <w:tr w:rsidR="006A0C21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6B8EAC49" w:rsidR="006A0C21" w:rsidRDefault="00F54BB6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4BB6">
              <w:rPr>
                <w:rFonts w:ascii="Arial" w:hAnsi="Arial" w:cs="Arial"/>
                <w:sz w:val="20"/>
                <w:szCs w:val="20"/>
              </w:rPr>
              <w:t>Střekov</w:t>
            </w:r>
          </w:p>
        </w:tc>
      </w:tr>
      <w:tr w:rsidR="006A0C21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4E6D3D9F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7529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42521B71" w14:textId="4BAC99A7" w:rsidR="006A0C21" w:rsidRDefault="001E214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2148">
              <w:rPr>
                <w:rFonts w:ascii="Arial" w:hAnsi="Arial" w:cs="Arial"/>
                <w:sz w:val="20"/>
                <w:szCs w:val="20"/>
              </w:rPr>
              <w:t>-760722</w:t>
            </w:r>
            <w:r w:rsidR="0043662A">
              <w:rPr>
                <w:rFonts w:ascii="Arial" w:hAnsi="Arial" w:cs="Arial"/>
                <w:sz w:val="20"/>
                <w:szCs w:val="20"/>
              </w:rPr>
              <w:t>,04</w:t>
            </w:r>
          </w:p>
        </w:tc>
      </w:tr>
      <w:tr w:rsidR="006A0C21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1A7EB650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7529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337A4152" w14:textId="20A02254" w:rsidR="006A0C21" w:rsidRDefault="001E214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2148">
              <w:rPr>
                <w:rFonts w:ascii="Arial" w:hAnsi="Arial" w:cs="Arial"/>
                <w:sz w:val="20"/>
                <w:szCs w:val="20"/>
              </w:rPr>
              <w:t>-978643</w:t>
            </w:r>
            <w:r w:rsidR="0043662A">
              <w:rPr>
                <w:rFonts w:ascii="Arial" w:hAnsi="Arial" w:cs="Arial"/>
                <w:sz w:val="20"/>
                <w:szCs w:val="20"/>
              </w:rPr>
              <w:t>,28</w:t>
            </w:r>
          </w:p>
        </w:tc>
      </w:tr>
      <w:tr w:rsidR="006A0C21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25A08838" w:rsidR="006A0C21" w:rsidRDefault="001E214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2148">
              <w:rPr>
                <w:rFonts w:ascii="Arial" w:hAnsi="Arial" w:cs="Arial"/>
                <w:sz w:val="20"/>
                <w:szCs w:val="20"/>
              </w:rPr>
              <w:t>767</w:t>
            </w:r>
            <w:r w:rsidR="00864972">
              <w:rPr>
                <w:rFonts w:ascii="Arial" w:hAnsi="Arial" w:cs="Arial"/>
                <w:sz w:val="20"/>
                <w:szCs w:val="20"/>
              </w:rPr>
              <w:t>,7</w:t>
            </w:r>
          </w:p>
        </w:tc>
      </w:tr>
      <w:tr w:rsidR="00E560F9" w14:paraId="1C642C8F" w14:textId="77777777" w:rsidTr="00E560F9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6FE10" w14:textId="77777777" w:rsidR="00E560F9" w:rsidRDefault="00E560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DA8DE" w14:textId="6EE1475C" w:rsidR="00E560F9" w:rsidRDefault="00E560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57CC0C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6A0C21" w:rsidRDefault="00E57E4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6981A4F4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0A48C4" w:rsidRPr="005A3A97" w14:paraId="0DE6DEC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12EFB731" w:rsidR="000A48C4" w:rsidRPr="005A3A97" w:rsidRDefault="000A48C4" w:rsidP="000A48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5764FE88" w:rsidR="000A48C4" w:rsidRPr="005A3A97" w:rsidRDefault="000A48C4" w:rsidP="000A48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přehrady, překážky a plavební komory </w:t>
            </w:r>
          </w:p>
        </w:tc>
      </w:tr>
      <w:tr w:rsidR="000A48C4" w:rsidRPr="005A3A97" w14:paraId="39997FDC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66822B8" w14:textId="79C50FA3" w:rsidR="000A48C4" w:rsidRPr="005A3A97" w:rsidRDefault="009E0D6C" w:rsidP="000A48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61312" behindDoc="1" locked="0" layoutInCell="1" allowOverlap="1" wp14:anchorId="4195D708" wp14:editId="66AF48CE">
                  <wp:simplePos x="0" y="0"/>
                  <wp:positionH relativeFrom="column">
                    <wp:posOffset>-998220</wp:posOffset>
                  </wp:positionH>
                  <wp:positionV relativeFrom="paragraph">
                    <wp:posOffset>184150</wp:posOffset>
                  </wp:positionV>
                  <wp:extent cx="7858125" cy="4568190"/>
                  <wp:effectExtent l="0" t="0" r="9525" b="381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58125" cy="4568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A48C4"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 w:rsidR="000A48C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noWrap/>
            <w:vAlign w:val="center"/>
          </w:tcPr>
          <w:p w14:paraId="64089DC5" w14:textId="55673BE5" w:rsidR="000A48C4" w:rsidRPr="005A3A97" w:rsidRDefault="000A48C4" w:rsidP="000A48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48C4" w:rsidRPr="005A3A97" w14:paraId="6D4A794D" w14:textId="77777777" w:rsidTr="00C443B9">
        <w:trPr>
          <w:trHeight w:val="556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0267610B" w:rsidR="000A48C4" w:rsidRPr="005A3A97" w:rsidRDefault="000A48C4" w:rsidP="000A48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5E82CE1" w:rsidR="000A48C4" w:rsidRPr="005A3A97" w:rsidRDefault="000A48C4" w:rsidP="000A48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6A8B">
              <w:rPr>
                <w:rFonts w:ascii="Arial" w:hAnsi="Arial" w:cs="Arial"/>
                <w:sz w:val="20"/>
                <w:szCs w:val="20"/>
              </w:rPr>
              <w:t>Zlepšení podélné kontinuity (např. vytvoření kanálů pro ryby, demolice starých hrází).</w:t>
            </w:r>
          </w:p>
        </w:tc>
      </w:tr>
      <w:tr w:rsidR="000A48C4" w:rsidRPr="005A3A97" w14:paraId="4631D55E" w14:textId="77777777" w:rsidTr="00C443B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3C8A70A3" w:rsidR="000A48C4" w:rsidRPr="005A3A97" w:rsidRDefault="000A48C4" w:rsidP="000A48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2DD278D3" w:rsidR="000A48C4" w:rsidRPr="0093372A" w:rsidRDefault="000A48C4" w:rsidP="000A48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48C4" w:rsidRPr="005A3A97" w14:paraId="47CD1241" w14:textId="77777777" w:rsidTr="00C443B9">
        <w:trPr>
          <w:trHeight w:val="61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36BB5CFF" w:rsidR="000A48C4" w:rsidRPr="005A3A97" w:rsidRDefault="000A48C4" w:rsidP="000A48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77777777" w:rsidR="000A48C4" w:rsidRPr="005A3A97" w:rsidRDefault="000A48C4" w:rsidP="000A48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48C4" w:rsidRPr="005A3A97" w14:paraId="4BC153BA" w14:textId="77777777" w:rsidTr="00C443B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50C8E29B" w:rsidR="000A48C4" w:rsidRPr="005A3A97" w:rsidRDefault="000A48C4" w:rsidP="000A48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15C48320" w:rsidR="000A48C4" w:rsidRPr="005A3A97" w:rsidRDefault="000A48C4" w:rsidP="000A48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0A48C4" w:rsidRPr="005A3A97" w14:paraId="33882E32" w14:textId="77777777" w:rsidTr="00C443B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2B6EA85A" w:rsidR="000A48C4" w:rsidRPr="005A3A97" w:rsidRDefault="000A48C4" w:rsidP="000A48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71701ED0" w:rsidR="000A48C4" w:rsidRPr="005A3A97" w:rsidRDefault="000A48C4" w:rsidP="000A48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0A48C4" w:rsidRPr="005A3A97" w14:paraId="0D9016D3" w14:textId="77777777" w:rsidTr="00C443B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7C97CB05" w:rsidR="000A48C4" w:rsidRPr="005A3A97" w:rsidRDefault="000A48C4" w:rsidP="000A48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6BFC4309" w:rsidR="000A48C4" w:rsidRPr="005A3A97" w:rsidRDefault="009E0D6C" w:rsidP="000A48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</w:t>
            </w:r>
          </w:p>
        </w:tc>
      </w:tr>
      <w:tr w:rsidR="000A48C4" w:rsidRPr="005A3A97" w14:paraId="4999A270" w14:textId="77777777" w:rsidTr="00C443B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00CDFF3A" w:rsidR="000A48C4" w:rsidRPr="005A3A97" w:rsidRDefault="000A48C4" w:rsidP="000A48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13CDE6D0" w:rsidR="000A48C4" w:rsidRPr="005A3A97" w:rsidRDefault="009E0D6C" w:rsidP="000A48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0A48C4" w:rsidRPr="005A3A97" w14:paraId="26F187DC" w14:textId="77777777" w:rsidTr="00173F0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E34EC49" w:rsidR="000A48C4" w:rsidRPr="005A3A97" w:rsidRDefault="000A48C4" w:rsidP="000A48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1420270E" w:rsidR="000A48C4" w:rsidRPr="009D3B3C" w:rsidRDefault="007308DE" w:rsidP="007308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Ministerstvo životního prostředí</w:t>
            </w:r>
          </w:p>
        </w:tc>
      </w:tr>
      <w:tr w:rsidR="000A48C4" w:rsidRPr="005A3A97" w14:paraId="30596BD6" w14:textId="77777777" w:rsidTr="00173F0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5CA20A" w:rsidR="000A48C4" w:rsidRPr="005A3A97" w:rsidRDefault="000A48C4" w:rsidP="000A48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0A48C4" w:rsidRPr="009D3B3C" w:rsidRDefault="000A48C4" w:rsidP="000A48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48C4" w:rsidRPr="005A3A97" w14:paraId="66D7CFEB" w14:textId="77777777" w:rsidTr="00173F0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0A48C4" w:rsidRPr="005A3A97" w:rsidRDefault="000A48C4" w:rsidP="000A48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62F4E6B4" w:rsidR="000A48C4" w:rsidRPr="009D3B3C" w:rsidRDefault="000A48C4" w:rsidP="000A48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77515">
              <w:rPr>
                <w:rFonts w:ascii="Arial" w:hAnsi="Arial" w:cs="Arial"/>
                <w:sz w:val="20"/>
                <w:szCs w:val="20"/>
              </w:rPr>
              <w:t>400000</w:t>
            </w:r>
          </w:p>
        </w:tc>
      </w:tr>
      <w:tr w:rsidR="000A48C4" w:rsidRPr="005A3A97" w14:paraId="3459A474" w14:textId="77777777" w:rsidTr="00173F0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60F92E60" w:rsidR="000A48C4" w:rsidRPr="0015423F" w:rsidRDefault="000A48C4" w:rsidP="000A48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77777777" w:rsidR="000A48C4" w:rsidRPr="00A93E10" w:rsidRDefault="000A48C4" w:rsidP="000A48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48C4" w:rsidRPr="005A3A97" w14:paraId="7352DFEC" w14:textId="77777777" w:rsidTr="00173F0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0C28C1CD" w:rsidR="000A48C4" w:rsidRPr="00B2330E" w:rsidRDefault="000A48C4" w:rsidP="000A48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7C3E9608" w:rsidR="000A48C4" w:rsidRPr="00A93E10" w:rsidRDefault="000A48C4" w:rsidP="000A48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A030E">
              <w:rPr>
                <w:rFonts w:ascii="Arial" w:hAnsi="Arial" w:cs="Arial"/>
                <w:sz w:val="20"/>
                <w:szCs w:val="20"/>
              </w:rPr>
              <w:t>trukturální fondy + vlastní</w:t>
            </w:r>
          </w:p>
        </w:tc>
      </w:tr>
      <w:tr w:rsidR="000A48C4" w:rsidRPr="005A3A97" w14:paraId="7B32C217" w14:textId="77777777" w:rsidTr="00173F0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0D5BF794" w:rsidR="000A48C4" w:rsidRPr="00B2330E" w:rsidRDefault="000A48C4" w:rsidP="000A48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02AD2EB4" w:rsidR="000A48C4" w:rsidRPr="00A93E10" w:rsidRDefault="000A48C4" w:rsidP="000A48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0A48C4" w:rsidRPr="005A3A97" w14:paraId="209B23ED" w14:textId="77777777" w:rsidTr="00173F0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1644075B" w:rsidR="000A48C4" w:rsidRPr="00B2330E" w:rsidRDefault="000A48C4" w:rsidP="000A48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23BD757B" w:rsidR="000A48C4" w:rsidRPr="00A93E10" w:rsidRDefault="000A48C4" w:rsidP="000A48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173F04" w:rsidRPr="005A3A97" w14:paraId="051480DE" w14:textId="77777777" w:rsidTr="0043195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7AF1CF2" w14:textId="77777777" w:rsidR="00173F04" w:rsidRPr="005A3A97" w:rsidRDefault="00173F04" w:rsidP="004319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3F625CA" w14:textId="6CA56979" w:rsidR="00173F04" w:rsidRPr="005A3A97" w:rsidRDefault="00173F04" w:rsidP="0043195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3F04" w:rsidRPr="005A3A97" w14:paraId="671F5B25" w14:textId="77777777" w:rsidTr="0043195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EA066E3" w14:textId="77777777" w:rsidR="00173F04" w:rsidRPr="005A3A97" w:rsidRDefault="00173F04" w:rsidP="004319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98130A" w14:textId="77777777" w:rsidR="00173F04" w:rsidRPr="008E108B" w:rsidRDefault="00173F04" w:rsidP="0043195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173F04" w:rsidRPr="005A3A97" w14:paraId="2A028E26" w14:textId="77777777" w:rsidTr="0043195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8F88597" w14:textId="77777777" w:rsidR="00173F04" w:rsidRPr="008E108B" w:rsidRDefault="00173F04" w:rsidP="004319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129C1F4" w14:textId="20CC381A" w:rsidR="00173F04" w:rsidRPr="00F77595" w:rsidRDefault="00173F04" w:rsidP="0043195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173F04" w:rsidRPr="005A3A97" w14:paraId="35FADB0D" w14:textId="77777777" w:rsidTr="00431959">
        <w:trPr>
          <w:trHeight w:val="62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141FD9" w14:textId="77777777" w:rsidR="00173F04" w:rsidRPr="008E108B" w:rsidRDefault="00173F04" w:rsidP="004319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2168BB9" w14:textId="77777777" w:rsidR="00173F04" w:rsidRPr="008E108B" w:rsidRDefault="00173F04" w:rsidP="0043195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608E2">
              <w:rPr>
                <w:rFonts w:ascii="Arial" w:hAnsi="Arial" w:cs="Arial"/>
                <w:sz w:val="20"/>
                <w:szCs w:val="20"/>
              </w:rPr>
              <w:t>EVL Porta Bohemica</w:t>
            </w:r>
          </w:p>
        </w:tc>
      </w:tr>
      <w:tr w:rsidR="000A48C4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4C5D2850" w:rsidR="000A48C4" w:rsidRPr="009964F9" w:rsidRDefault="000A48C4" w:rsidP="000A48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</w:t>
            </w:r>
            <w:proofErr w:type="gramStart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vlivu :</w:t>
            </w:r>
            <w:proofErr w:type="gramEnd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7FB5C9DF" w:rsidR="000A48C4" w:rsidRPr="00A93E10" w:rsidRDefault="000A48C4" w:rsidP="000A48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4D0F">
              <w:rPr>
                <w:rFonts w:ascii="Arial" w:hAnsi="Arial" w:cs="Arial"/>
                <w:sz w:val="20"/>
                <w:szCs w:val="20"/>
              </w:rPr>
              <w:t>10100002</w:t>
            </w:r>
          </w:p>
        </w:tc>
      </w:tr>
      <w:tr w:rsidR="000A48C4" w:rsidRPr="005A3A97" w14:paraId="436A5557" w14:textId="77777777" w:rsidTr="00E32EDA">
        <w:trPr>
          <w:trHeight w:val="561"/>
        </w:trPr>
        <w:tc>
          <w:tcPr>
            <w:tcW w:w="2972" w:type="dxa"/>
            <w:vAlign w:val="center"/>
          </w:tcPr>
          <w:p w14:paraId="43687B8A" w14:textId="2F8D2C1D" w:rsidR="000A48C4" w:rsidRPr="009964F9" w:rsidRDefault="000A48C4" w:rsidP="000A48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0A48C4" w:rsidRPr="00A93E10" w:rsidRDefault="000A48C4" w:rsidP="000A48C4">
            <w:pPr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0A48C4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44FB979" w:rsidR="000A48C4" w:rsidRPr="009D3B3C" w:rsidRDefault="000A48C4" w:rsidP="000A48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0A48C4" w:rsidRPr="005A3A97" w14:paraId="0399F58C" w14:textId="77777777" w:rsidTr="007529B7">
        <w:trPr>
          <w:trHeight w:val="678"/>
        </w:trPr>
        <w:tc>
          <w:tcPr>
            <w:tcW w:w="2972" w:type="dxa"/>
            <w:vMerge w:val="restart"/>
            <w:vAlign w:val="center"/>
            <w:hideMark/>
          </w:tcPr>
          <w:p w14:paraId="1C7ED70C" w14:textId="19F461AA" w:rsidR="000A48C4" w:rsidRPr="005A3A97" w:rsidRDefault="000A48C4" w:rsidP="000A48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90C9AC3" w14:textId="27473EA2" w:rsidR="000A48C4" w:rsidRPr="00832534" w:rsidRDefault="000A48C4" w:rsidP="000A48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Nefunkční stávající rybí přechod na vodním toku Labe v ř. km 767.</w:t>
            </w:r>
          </w:p>
        </w:tc>
      </w:tr>
      <w:tr w:rsidR="000A48C4" w:rsidRPr="005A3A97" w14:paraId="71CB8807" w14:textId="77777777" w:rsidTr="00EF503A">
        <w:trPr>
          <w:trHeight w:val="2967"/>
        </w:trPr>
        <w:tc>
          <w:tcPr>
            <w:tcW w:w="2972" w:type="dxa"/>
            <w:vMerge/>
            <w:vAlign w:val="center"/>
          </w:tcPr>
          <w:p w14:paraId="0D477497" w14:textId="77777777" w:rsidR="000A48C4" w:rsidRDefault="000A48C4" w:rsidP="000A48C4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3F00D792" w:rsidR="000A48C4" w:rsidRPr="000E63F6" w:rsidRDefault="000A48C4" w:rsidP="000A48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345A3D">
              <w:rPr>
                <w:rFonts w:ascii="Arial" w:hAnsi="Arial" w:cs="Arial"/>
                <w:sz w:val="20"/>
                <w:szCs w:val="20"/>
              </w:rPr>
              <w:t>ajištění migrační průchodnosti vodního toku</w:t>
            </w:r>
            <w:r>
              <w:rPr>
                <w:rFonts w:ascii="Arial" w:hAnsi="Arial" w:cs="Arial"/>
                <w:sz w:val="20"/>
                <w:szCs w:val="20"/>
              </w:rPr>
              <w:t xml:space="preserve"> Labe v ř. km 767 v Ústí nad Labem</w:t>
            </w:r>
            <w:r w:rsidRPr="00C651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F503A">
              <w:rPr>
                <w:rFonts w:ascii="Arial" w:hAnsi="Arial" w:cs="Arial"/>
                <w:sz w:val="20"/>
                <w:szCs w:val="20"/>
              </w:rPr>
              <w:t>nahrazení</w:t>
            </w: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EF503A">
              <w:rPr>
                <w:rFonts w:ascii="Arial" w:hAnsi="Arial" w:cs="Arial"/>
                <w:sz w:val="20"/>
                <w:szCs w:val="20"/>
              </w:rPr>
              <w:t xml:space="preserve"> stávajícího rybího přechodu souborem opatření. Jedná se o výstavbu nového technického štěrbinového rybího přechodu s návrhovým průtokem cca 5 m</w:t>
            </w:r>
            <w:r w:rsidRPr="007B106D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EF503A">
              <w:rPr>
                <w:rFonts w:ascii="Arial" w:hAnsi="Arial" w:cs="Arial"/>
                <w:sz w:val="20"/>
                <w:szCs w:val="20"/>
              </w:rPr>
              <w:t xml:space="preserve">/s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EF503A">
              <w:rPr>
                <w:rFonts w:ascii="Arial" w:hAnsi="Arial" w:cs="Arial"/>
                <w:sz w:val="20"/>
                <w:szCs w:val="20"/>
              </w:rPr>
              <w:t xml:space="preserve">v nové trase. Dále o opatření na vstupu do RP pro zajištění navigace v příčném profilu toku. Jedná se o behaviorální clony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Pr="00EF503A">
              <w:rPr>
                <w:rFonts w:ascii="Arial" w:hAnsi="Arial" w:cs="Arial"/>
                <w:sz w:val="20"/>
                <w:szCs w:val="20"/>
              </w:rPr>
              <w:t xml:space="preserve">v podjezí a zajištění lákavého proudu u vstupu včetně jeho energetického využití. Vybudování zábran proti vniknutí do stávající VE Střekov. Zajištění poproudové migrace vybudováním koridoru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Pr="00EF503A">
              <w:rPr>
                <w:rFonts w:ascii="Arial" w:hAnsi="Arial" w:cs="Arial"/>
                <w:sz w:val="20"/>
                <w:szCs w:val="20"/>
              </w:rPr>
              <w:t xml:space="preserve">v místě historického </w:t>
            </w:r>
            <w:r>
              <w:rPr>
                <w:rFonts w:ascii="Arial" w:hAnsi="Arial" w:cs="Arial"/>
                <w:sz w:val="20"/>
                <w:szCs w:val="20"/>
              </w:rPr>
              <w:t>rybího přechodu</w:t>
            </w:r>
            <w:r w:rsidRPr="00EF503A">
              <w:rPr>
                <w:rFonts w:ascii="Arial" w:hAnsi="Arial" w:cs="Arial"/>
                <w:sz w:val="20"/>
                <w:szCs w:val="20"/>
              </w:rPr>
              <w:t>. Součástí opatření jsou vyvolané investice na přeložkách inženýrských sítí a železniční vlečky.</w:t>
            </w:r>
          </w:p>
        </w:tc>
      </w:tr>
      <w:tr w:rsidR="000A48C4" w:rsidRPr="005A3A97" w14:paraId="2509FA0B" w14:textId="77777777" w:rsidTr="00E2624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155F9CF4" w:rsidR="000A48C4" w:rsidRPr="005A3A97" w:rsidRDefault="000A48C4" w:rsidP="000A48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0417D789" w:rsidR="000A48C4" w:rsidRPr="005A3A97" w:rsidRDefault="000A48C4" w:rsidP="000A48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A48C4" w:rsidRPr="005A3A97" w14:paraId="61B2F49F" w14:textId="77777777" w:rsidTr="00E26240">
        <w:trPr>
          <w:trHeight w:val="52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5180D26B" w:rsidR="000A48C4" w:rsidRPr="00A93AA6" w:rsidRDefault="000A48C4" w:rsidP="000A48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3087081F" w:rsidR="000A48C4" w:rsidRDefault="000A48C4" w:rsidP="007308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7308DE">
              <w:rPr>
                <w:rFonts w:ascii="Arial" w:hAnsi="Arial" w:cs="Arial"/>
                <w:sz w:val="20"/>
                <w:szCs w:val="20"/>
              </w:rPr>
              <w:t>33</w:t>
            </w:r>
          </w:p>
        </w:tc>
      </w:tr>
      <w:tr w:rsidR="000A48C4" w:rsidRPr="005A3A97" w14:paraId="13BD93D9" w14:textId="77777777" w:rsidTr="00E2624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64B51811" w:rsidR="000A48C4" w:rsidRPr="00A93AA6" w:rsidRDefault="000A48C4" w:rsidP="000A48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474F6467" w:rsidR="000A48C4" w:rsidRDefault="000A48C4" w:rsidP="007308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7308DE"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0A48C4" w:rsidRPr="005A3A97" w14:paraId="76137FC5" w14:textId="77777777" w:rsidTr="00E26240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252105BF" w:rsidR="000A48C4" w:rsidRPr="00724606" w:rsidRDefault="000A48C4" w:rsidP="000A48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4BCBA6C6" w:rsidR="000A48C4" w:rsidRDefault="000A48C4" w:rsidP="000A48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7308DE">
              <w:rPr>
                <w:rFonts w:ascii="Arial" w:hAnsi="Arial" w:cs="Arial"/>
                <w:sz w:val="20"/>
                <w:szCs w:val="20"/>
              </w:rPr>
              <w:t>41</w:t>
            </w:r>
          </w:p>
          <w:p w14:paraId="4133AA27" w14:textId="77777777" w:rsidR="000A48C4" w:rsidRDefault="000A48C4" w:rsidP="000A48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48C4" w:rsidRPr="005A3A97" w14:paraId="1BE9A8BE" w14:textId="77777777" w:rsidTr="00E26240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295BB261" w:rsidR="000A48C4" w:rsidRPr="00724606" w:rsidRDefault="000A48C4" w:rsidP="000A48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486D88B6" w:rsidR="000A48C4" w:rsidRDefault="000A48C4" w:rsidP="000A48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0A48C4" w:rsidRPr="005A3A97" w14:paraId="6A1FC0AA" w14:textId="77777777" w:rsidTr="00E26240">
        <w:trPr>
          <w:trHeight w:val="31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5F19A65" w:rsidR="000A48C4" w:rsidRPr="004F5436" w:rsidRDefault="000A48C4" w:rsidP="000A48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3DF72A00" w:rsidR="000A48C4" w:rsidRDefault="000A48C4" w:rsidP="000A48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0A48C4" w:rsidRPr="005A3A97" w14:paraId="2227280C" w14:textId="77777777" w:rsidTr="00E26240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7FDF8C75" w:rsidR="000A48C4" w:rsidRPr="00DF1143" w:rsidRDefault="000A48C4" w:rsidP="000A48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2FB404F9" w:rsidR="000A48C4" w:rsidRDefault="000A48C4" w:rsidP="000A48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Zlepšení biologické složky ekologického stavu vodního útvaru</w:t>
            </w:r>
          </w:p>
        </w:tc>
      </w:tr>
      <w:tr w:rsidR="00173F04" w:rsidRPr="005A3A97" w14:paraId="4411A6D1" w14:textId="77777777" w:rsidTr="00173F04">
        <w:trPr>
          <w:trHeight w:val="28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8B67974" w14:textId="623CB515" w:rsidR="00173F04" w:rsidRDefault="00173F04" w:rsidP="00173F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B5E19D3" w14:textId="4DFBE0B0" w:rsidR="00173F04" w:rsidRDefault="00173F04" w:rsidP="00173F0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173F04" w:rsidRPr="005A3A97" w14:paraId="74733AEB" w14:textId="77777777" w:rsidTr="00E26240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AB53AC" w14:textId="52E795A8" w:rsidR="00173F04" w:rsidRDefault="00173F04" w:rsidP="00173F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1B5BF28" w14:textId="19652015" w:rsidR="00173F04" w:rsidRDefault="00173F04" w:rsidP="00173F0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0A48C4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7EF947CE" w:rsidR="000A48C4" w:rsidRPr="005A3A97" w:rsidRDefault="000A48C4" w:rsidP="000A48C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Implementace opatření v období </w:t>
            </w:r>
            <w:r w:rsidR="001F70DD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  <w:r w:rsidR="001F70DD">
              <w:rPr>
                <w:rFonts w:ascii="Arial" w:hAnsi="Arial" w:cs="Arial"/>
                <w:b/>
                <w:bCs/>
                <w:sz w:val="20"/>
                <w:szCs w:val="20"/>
              </w:rPr>
              <w:t>27</w:t>
            </w:r>
            <w:r w:rsidR="001F70DD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až </w:t>
            </w:r>
            <w:r w:rsidR="001F70DD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  <w:r w:rsidR="001F70DD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A48C4" w:rsidRPr="005A3A97" w14:paraId="3C79AB42" w14:textId="77777777" w:rsidTr="00E26240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3DB0E983" w:rsidR="000A48C4" w:rsidRPr="005A3A97" w:rsidRDefault="000A48C4" w:rsidP="000A48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7419B727" w:rsidR="000A48C4" w:rsidRPr="005A3A97" w:rsidRDefault="000A48C4" w:rsidP="000A48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A48C4" w:rsidRPr="005A3A97" w14:paraId="16BE9844" w14:textId="77777777" w:rsidTr="00E26240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1D15A809" w:rsidR="000A48C4" w:rsidRPr="005A3A97" w:rsidRDefault="00173F04" w:rsidP="000A48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59264" behindDoc="1" locked="0" layoutInCell="1" allowOverlap="1" wp14:anchorId="1D79C970" wp14:editId="18783810">
                  <wp:simplePos x="0" y="0"/>
                  <wp:positionH relativeFrom="page">
                    <wp:posOffset>-914400</wp:posOffset>
                  </wp:positionH>
                  <wp:positionV relativeFrom="paragraph">
                    <wp:posOffset>-3975100</wp:posOffset>
                  </wp:positionV>
                  <wp:extent cx="7867015" cy="5275580"/>
                  <wp:effectExtent l="0" t="0" r="635" b="127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7015" cy="5275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A48C4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 w:rsidR="000A48C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="000A48C4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7D7D3901" w:rsidR="000A48C4" w:rsidRPr="005A3A97" w:rsidRDefault="000A48C4" w:rsidP="000A48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15DEBD6C" w:rsidR="00432988" w:rsidRDefault="00432988" w:rsidP="00FC08C5"/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F537A" w14:textId="77777777" w:rsidR="00A02FAC" w:rsidRDefault="00A02FAC" w:rsidP="000108F0">
      <w:pPr>
        <w:spacing w:after="0" w:line="240" w:lineRule="auto"/>
      </w:pPr>
      <w:r>
        <w:separator/>
      </w:r>
    </w:p>
  </w:endnote>
  <w:endnote w:type="continuationSeparator" w:id="0">
    <w:p w14:paraId="6F074598" w14:textId="77777777" w:rsidR="00A02FAC" w:rsidRDefault="00A02FAC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28A4129D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7308DE" w:rsidRPr="007308DE">
                            <w:rPr>
                              <w:rFonts w:asciiTheme="majorHAnsi" w:eastAsiaTheme="majorEastAsia" w:hAnsiTheme="majorHAnsi" w:cstheme="majorBidi"/>
                              <w:b/>
                              <w:noProof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28A4129D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="007308DE" w:rsidRPr="007308DE">
                      <w:rPr>
                        <w:rFonts w:asciiTheme="majorHAnsi" w:eastAsiaTheme="majorEastAsia" w:hAnsiTheme="majorHAnsi" w:cstheme="majorBidi"/>
                        <w:b/>
                        <w:noProof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CCF8E4" w14:textId="77777777" w:rsidR="00A02FAC" w:rsidRDefault="00A02FAC" w:rsidP="000108F0">
      <w:pPr>
        <w:spacing w:after="0" w:line="240" w:lineRule="auto"/>
      </w:pPr>
      <w:r>
        <w:separator/>
      </w:r>
    </w:p>
  </w:footnote>
  <w:footnote w:type="continuationSeparator" w:id="0">
    <w:p w14:paraId="4655E646" w14:textId="77777777" w:rsidR="00A02FAC" w:rsidRDefault="00A02FAC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0E01785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  <w:lang w:eastAsia="cs-CZ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1F70DD" w:rsidRPr="000704C2">
      <w:rPr>
        <w:rFonts w:ascii="Arial" w:hAnsi="Arial" w:cs="Arial"/>
        <w:b/>
        <w:color w:val="3296DA"/>
      </w:rPr>
      <w:t>20</w:t>
    </w:r>
    <w:r w:rsidR="001F70DD">
      <w:rPr>
        <w:rFonts w:ascii="Arial" w:hAnsi="Arial" w:cs="Arial"/>
        <w:b/>
        <w:color w:val="3296DA"/>
      </w:rPr>
      <w:t>27</w:t>
    </w:r>
    <w:r w:rsidR="001F70DD" w:rsidRPr="000704C2">
      <w:rPr>
        <w:rFonts w:ascii="Arial" w:hAnsi="Arial" w:cs="Arial"/>
        <w:b/>
        <w:color w:val="3296DA"/>
      </w:rPr>
      <w:t xml:space="preserve"> </w:t>
    </w:r>
    <w:r w:rsidR="000108F0" w:rsidRPr="000704C2">
      <w:rPr>
        <w:rFonts w:ascii="Arial" w:hAnsi="Arial" w:cs="Arial"/>
        <w:b/>
        <w:color w:val="3296DA"/>
      </w:rPr>
      <w:t xml:space="preserve">– </w:t>
    </w:r>
    <w:r w:rsidR="001F70DD" w:rsidRPr="000704C2">
      <w:rPr>
        <w:rFonts w:ascii="Arial" w:hAnsi="Arial" w:cs="Arial"/>
        <w:b/>
        <w:color w:val="3296DA"/>
      </w:rPr>
      <w:t>20</w:t>
    </w:r>
    <w:r w:rsidR="001F70DD">
      <w:rPr>
        <w:rFonts w:ascii="Arial" w:hAnsi="Arial" w:cs="Arial"/>
        <w:b/>
        <w:color w:val="3296DA"/>
      </w:rPr>
      <w:t>33</w:t>
    </w:r>
    <w:proofErr w:type="gramEnd"/>
    <w:r w:rsidR="001F70DD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614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A97"/>
    <w:rsid w:val="0000378D"/>
    <w:rsid w:val="00005D4E"/>
    <w:rsid w:val="0000680F"/>
    <w:rsid w:val="000108F0"/>
    <w:rsid w:val="00015FCD"/>
    <w:rsid w:val="00022728"/>
    <w:rsid w:val="000318E4"/>
    <w:rsid w:val="00031F9E"/>
    <w:rsid w:val="00033DAD"/>
    <w:rsid w:val="00036D76"/>
    <w:rsid w:val="00042133"/>
    <w:rsid w:val="00043A0C"/>
    <w:rsid w:val="00045D50"/>
    <w:rsid w:val="000466C9"/>
    <w:rsid w:val="00047379"/>
    <w:rsid w:val="000507BE"/>
    <w:rsid w:val="0005116B"/>
    <w:rsid w:val="00063496"/>
    <w:rsid w:val="000644EB"/>
    <w:rsid w:val="00065196"/>
    <w:rsid w:val="000654E6"/>
    <w:rsid w:val="00067C6E"/>
    <w:rsid w:val="000704C2"/>
    <w:rsid w:val="00072709"/>
    <w:rsid w:val="000734AC"/>
    <w:rsid w:val="0007670D"/>
    <w:rsid w:val="00077515"/>
    <w:rsid w:val="000776D6"/>
    <w:rsid w:val="00082FC6"/>
    <w:rsid w:val="00083464"/>
    <w:rsid w:val="00084E1B"/>
    <w:rsid w:val="00087462"/>
    <w:rsid w:val="00093EA0"/>
    <w:rsid w:val="00097082"/>
    <w:rsid w:val="00097B27"/>
    <w:rsid w:val="000A2918"/>
    <w:rsid w:val="000A48C4"/>
    <w:rsid w:val="000B01B7"/>
    <w:rsid w:val="000B2934"/>
    <w:rsid w:val="000C0EC7"/>
    <w:rsid w:val="000C1BC2"/>
    <w:rsid w:val="000C63CE"/>
    <w:rsid w:val="000C7D72"/>
    <w:rsid w:val="000D39B8"/>
    <w:rsid w:val="000E63F6"/>
    <w:rsid w:val="000F3890"/>
    <w:rsid w:val="000F459D"/>
    <w:rsid w:val="00104822"/>
    <w:rsid w:val="00104861"/>
    <w:rsid w:val="0010526F"/>
    <w:rsid w:val="00107845"/>
    <w:rsid w:val="00110902"/>
    <w:rsid w:val="00113FDC"/>
    <w:rsid w:val="001200D7"/>
    <w:rsid w:val="0012298D"/>
    <w:rsid w:val="00124AE5"/>
    <w:rsid w:val="00133A45"/>
    <w:rsid w:val="001345DF"/>
    <w:rsid w:val="00134FF2"/>
    <w:rsid w:val="00136F4D"/>
    <w:rsid w:val="00140385"/>
    <w:rsid w:val="00140F68"/>
    <w:rsid w:val="00141E72"/>
    <w:rsid w:val="00143370"/>
    <w:rsid w:val="0015423F"/>
    <w:rsid w:val="00156444"/>
    <w:rsid w:val="00157071"/>
    <w:rsid w:val="00160203"/>
    <w:rsid w:val="00162297"/>
    <w:rsid w:val="00163BF1"/>
    <w:rsid w:val="001658F4"/>
    <w:rsid w:val="00170ECF"/>
    <w:rsid w:val="00173F04"/>
    <w:rsid w:val="00175AC9"/>
    <w:rsid w:val="001812E9"/>
    <w:rsid w:val="00181BD1"/>
    <w:rsid w:val="0019473B"/>
    <w:rsid w:val="00197C79"/>
    <w:rsid w:val="001A0E9A"/>
    <w:rsid w:val="001A2545"/>
    <w:rsid w:val="001A3E13"/>
    <w:rsid w:val="001A4143"/>
    <w:rsid w:val="001A4CEF"/>
    <w:rsid w:val="001B4769"/>
    <w:rsid w:val="001B55FC"/>
    <w:rsid w:val="001C0653"/>
    <w:rsid w:val="001C4413"/>
    <w:rsid w:val="001C4BCD"/>
    <w:rsid w:val="001C60E0"/>
    <w:rsid w:val="001D690C"/>
    <w:rsid w:val="001E0EED"/>
    <w:rsid w:val="001E1316"/>
    <w:rsid w:val="001E2148"/>
    <w:rsid w:val="001E2FD7"/>
    <w:rsid w:val="001E50B1"/>
    <w:rsid w:val="001E59BB"/>
    <w:rsid w:val="001E6BAC"/>
    <w:rsid w:val="001E77EF"/>
    <w:rsid w:val="001E77F1"/>
    <w:rsid w:val="001F0834"/>
    <w:rsid w:val="001F15AB"/>
    <w:rsid w:val="001F323D"/>
    <w:rsid w:val="001F70DD"/>
    <w:rsid w:val="001F78F8"/>
    <w:rsid w:val="002015BE"/>
    <w:rsid w:val="00203C99"/>
    <w:rsid w:val="00205D1A"/>
    <w:rsid w:val="00210B8C"/>
    <w:rsid w:val="00212EFE"/>
    <w:rsid w:val="0021763B"/>
    <w:rsid w:val="00221C8D"/>
    <w:rsid w:val="00224E98"/>
    <w:rsid w:val="00230F3B"/>
    <w:rsid w:val="00231BB1"/>
    <w:rsid w:val="0024032E"/>
    <w:rsid w:val="002437D0"/>
    <w:rsid w:val="00243980"/>
    <w:rsid w:val="00243C90"/>
    <w:rsid w:val="00244155"/>
    <w:rsid w:val="00244177"/>
    <w:rsid w:val="0025334A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72FF"/>
    <w:rsid w:val="002C1A13"/>
    <w:rsid w:val="002C1F4D"/>
    <w:rsid w:val="002C361C"/>
    <w:rsid w:val="002D138E"/>
    <w:rsid w:val="002D2DC8"/>
    <w:rsid w:val="002D5D52"/>
    <w:rsid w:val="002E3A85"/>
    <w:rsid w:val="002E5704"/>
    <w:rsid w:val="002E6D80"/>
    <w:rsid w:val="002E7042"/>
    <w:rsid w:val="002F1817"/>
    <w:rsid w:val="002F2873"/>
    <w:rsid w:val="002F2AC7"/>
    <w:rsid w:val="002F2E5F"/>
    <w:rsid w:val="002F433A"/>
    <w:rsid w:val="002F4D2D"/>
    <w:rsid w:val="002F6202"/>
    <w:rsid w:val="002F7E12"/>
    <w:rsid w:val="00305CBC"/>
    <w:rsid w:val="003068B8"/>
    <w:rsid w:val="003076DA"/>
    <w:rsid w:val="00311FEC"/>
    <w:rsid w:val="00312CD8"/>
    <w:rsid w:val="003146BA"/>
    <w:rsid w:val="00320030"/>
    <w:rsid w:val="00327388"/>
    <w:rsid w:val="00327A4C"/>
    <w:rsid w:val="00327F55"/>
    <w:rsid w:val="003304D2"/>
    <w:rsid w:val="003323F0"/>
    <w:rsid w:val="00332F11"/>
    <w:rsid w:val="0033307F"/>
    <w:rsid w:val="00334A7D"/>
    <w:rsid w:val="00334C92"/>
    <w:rsid w:val="00342C65"/>
    <w:rsid w:val="00345A3D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94C"/>
    <w:rsid w:val="0038373B"/>
    <w:rsid w:val="00386C4D"/>
    <w:rsid w:val="00390BDC"/>
    <w:rsid w:val="0039287F"/>
    <w:rsid w:val="0039319D"/>
    <w:rsid w:val="003931A3"/>
    <w:rsid w:val="003935B6"/>
    <w:rsid w:val="003955BA"/>
    <w:rsid w:val="00395937"/>
    <w:rsid w:val="003959EC"/>
    <w:rsid w:val="0039738E"/>
    <w:rsid w:val="003A095C"/>
    <w:rsid w:val="003A275B"/>
    <w:rsid w:val="003A386C"/>
    <w:rsid w:val="003A71AD"/>
    <w:rsid w:val="003B1207"/>
    <w:rsid w:val="003B3C8E"/>
    <w:rsid w:val="003B4CDC"/>
    <w:rsid w:val="003C06F7"/>
    <w:rsid w:val="003C0DF8"/>
    <w:rsid w:val="003C1B44"/>
    <w:rsid w:val="003C6BD6"/>
    <w:rsid w:val="003C73E5"/>
    <w:rsid w:val="003D4FC6"/>
    <w:rsid w:val="003E5711"/>
    <w:rsid w:val="003E7667"/>
    <w:rsid w:val="003F3876"/>
    <w:rsid w:val="003F6E16"/>
    <w:rsid w:val="00400075"/>
    <w:rsid w:val="0040157A"/>
    <w:rsid w:val="00401D7E"/>
    <w:rsid w:val="004027E9"/>
    <w:rsid w:val="004030E5"/>
    <w:rsid w:val="004032E7"/>
    <w:rsid w:val="0040401C"/>
    <w:rsid w:val="00406C8D"/>
    <w:rsid w:val="00407B1C"/>
    <w:rsid w:val="0041199B"/>
    <w:rsid w:val="00411D9D"/>
    <w:rsid w:val="00412B26"/>
    <w:rsid w:val="004137EE"/>
    <w:rsid w:val="0041534D"/>
    <w:rsid w:val="00420193"/>
    <w:rsid w:val="00423032"/>
    <w:rsid w:val="00425F7E"/>
    <w:rsid w:val="0043258B"/>
    <w:rsid w:val="00432988"/>
    <w:rsid w:val="00433D29"/>
    <w:rsid w:val="0043662A"/>
    <w:rsid w:val="00440707"/>
    <w:rsid w:val="00445B6E"/>
    <w:rsid w:val="00446A43"/>
    <w:rsid w:val="00450F64"/>
    <w:rsid w:val="0045109E"/>
    <w:rsid w:val="004528FE"/>
    <w:rsid w:val="004551C0"/>
    <w:rsid w:val="00460D2E"/>
    <w:rsid w:val="00461C38"/>
    <w:rsid w:val="004625A7"/>
    <w:rsid w:val="00465BA4"/>
    <w:rsid w:val="00465D3C"/>
    <w:rsid w:val="00470BBB"/>
    <w:rsid w:val="0047697B"/>
    <w:rsid w:val="0048024A"/>
    <w:rsid w:val="00483F9E"/>
    <w:rsid w:val="00486CE0"/>
    <w:rsid w:val="00487989"/>
    <w:rsid w:val="00493894"/>
    <w:rsid w:val="0049449B"/>
    <w:rsid w:val="00494D29"/>
    <w:rsid w:val="00497907"/>
    <w:rsid w:val="004A0520"/>
    <w:rsid w:val="004A270F"/>
    <w:rsid w:val="004A2E87"/>
    <w:rsid w:val="004A4907"/>
    <w:rsid w:val="004A4EBF"/>
    <w:rsid w:val="004A70CA"/>
    <w:rsid w:val="004A7463"/>
    <w:rsid w:val="004A7DB4"/>
    <w:rsid w:val="004C049E"/>
    <w:rsid w:val="004C6F24"/>
    <w:rsid w:val="004D03DB"/>
    <w:rsid w:val="004D05C7"/>
    <w:rsid w:val="004D2FD0"/>
    <w:rsid w:val="004D347D"/>
    <w:rsid w:val="004D62A0"/>
    <w:rsid w:val="004D63BF"/>
    <w:rsid w:val="004D641B"/>
    <w:rsid w:val="004E0A2C"/>
    <w:rsid w:val="004E121A"/>
    <w:rsid w:val="004E3AC5"/>
    <w:rsid w:val="004F0DF5"/>
    <w:rsid w:val="004F37A0"/>
    <w:rsid w:val="004F5436"/>
    <w:rsid w:val="004F61D3"/>
    <w:rsid w:val="004F7898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270B7"/>
    <w:rsid w:val="005276F0"/>
    <w:rsid w:val="00530F87"/>
    <w:rsid w:val="0053102B"/>
    <w:rsid w:val="00531053"/>
    <w:rsid w:val="00531EAF"/>
    <w:rsid w:val="00532D57"/>
    <w:rsid w:val="00533497"/>
    <w:rsid w:val="00534C1E"/>
    <w:rsid w:val="005356B9"/>
    <w:rsid w:val="0053692A"/>
    <w:rsid w:val="00540DC9"/>
    <w:rsid w:val="00541FE8"/>
    <w:rsid w:val="005443D0"/>
    <w:rsid w:val="005461D6"/>
    <w:rsid w:val="00550622"/>
    <w:rsid w:val="00552017"/>
    <w:rsid w:val="005520F0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486D"/>
    <w:rsid w:val="00594AC2"/>
    <w:rsid w:val="0059710D"/>
    <w:rsid w:val="005A2A8D"/>
    <w:rsid w:val="005A30F6"/>
    <w:rsid w:val="005A3A97"/>
    <w:rsid w:val="005A3BA2"/>
    <w:rsid w:val="005A7444"/>
    <w:rsid w:val="005C08C1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2CF6"/>
    <w:rsid w:val="00603240"/>
    <w:rsid w:val="006062E2"/>
    <w:rsid w:val="0061203D"/>
    <w:rsid w:val="006153AC"/>
    <w:rsid w:val="0061563B"/>
    <w:rsid w:val="00620B04"/>
    <w:rsid w:val="00620FE9"/>
    <w:rsid w:val="00625F6E"/>
    <w:rsid w:val="00627164"/>
    <w:rsid w:val="00632655"/>
    <w:rsid w:val="00633085"/>
    <w:rsid w:val="0063308C"/>
    <w:rsid w:val="006358DB"/>
    <w:rsid w:val="006425A5"/>
    <w:rsid w:val="006445A4"/>
    <w:rsid w:val="00650DE6"/>
    <w:rsid w:val="006520CD"/>
    <w:rsid w:val="0065256C"/>
    <w:rsid w:val="00655906"/>
    <w:rsid w:val="00655F7A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282A"/>
    <w:rsid w:val="006840AB"/>
    <w:rsid w:val="00684951"/>
    <w:rsid w:val="00686903"/>
    <w:rsid w:val="00686DDD"/>
    <w:rsid w:val="00687C07"/>
    <w:rsid w:val="00694BC1"/>
    <w:rsid w:val="00695D33"/>
    <w:rsid w:val="00696822"/>
    <w:rsid w:val="0069712B"/>
    <w:rsid w:val="006A0C21"/>
    <w:rsid w:val="006A2F13"/>
    <w:rsid w:val="006A4A3F"/>
    <w:rsid w:val="006A7101"/>
    <w:rsid w:val="006B1936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D03E6"/>
    <w:rsid w:val="006D04FB"/>
    <w:rsid w:val="006D1655"/>
    <w:rsid w:val="006D1FEE"/>
    <w:rsid w:val="006D3148"/>
    <w:rsid w:val="006D3926"/>
    <w:rsid w:val="006D71B6"/>
    <w:rsid w:val="006D7C27"/>
    <w:rsid w:val="006E1590"/>
    <w:rsid w:val="006E329C"/>
    <w:rsid w:val="006E5210"/>
    <w:rsid w:val="006E6301"/>
    <w:rsid w:val="006F60EE"/>
    <w:rsid w:val="006F6C26"/>
    <w:rsid w:val="006F75E6"/>
    <w:rsid w:val="007011D2"/>
    <w:rsid w:val="007030CC"/>
    <w:rsid w:val="007055F3"/>
    <w:rsid w:val="0070577A"/>
    <w:rsid w:val="00706893"/>
    <w:rsid w:val="00707406"/>
    <w:rsid w:val="00710D94"/>
    <w:rsid w:val="007123C9"/>
    <w:rsid w:val="007134D5"/>
    <w:rsid w:val="00714AAE"/>
    <w:rsid w:val="00724606"/>
    <w:rsid w:val="00724F0B"/>
    <w:rsid w:val="00725BF7"/>
    <w:rsid w:val="00726DFB"/>
    <w:rsid w:val="007308DE"/>
    <w:rsid w:val="007370F1"/>
    <w:rsid w:val="00743FD5"/>
    <w:rsid w:val="00745177"/>
    <w:rsid w:val="00751AA0"/>
    <w:rsid w:val="007529B7"/>
    <w:rsid w:val="007530F6"/>
    <w:rsid w:val="00753A2D"/>
    <w:rsid w:val="007553C5"/>
    <w:rsid w:val="0075581A"/>
    <w:rsid w:val="007573B9"/>
    <w:rsid w:val="00760766"/>
    <w:rsid w:val="0076190E"/>
    <w:rsid w:val="007643DB"/>
    <w:rsid w:val="00764ADE"/>
    <w:rsid w:val="00767E5D"/>
    <w:rsid w:val="007709A3"/>
    <w:rsid w:val="00772B53"/>
    <w:rsid w:val="007736BC"/>
    <w:rsid w:val="00776570"/>
    <w:rsid w:val="00783AB5"/>
    <w:rsid w:val="00785B79"/>
    <w:rsid w:val="00787AC3"/>
    <w:rsid w:val="0079083B"/>
    <w:rsid w:val="00795469"/>
    <w:rsid w:val="00797A04"/>
    <w:rsid w:val="007A030E"/>
    <w:rsid w:val="007A1DCF"/>
    <w:rsid w:val="007A27F9"/>
    <w:rsid w:val="007A4DF5"/>
    <w:rsid w:val="007A510D"/>
    <w:rsid w:val="007B106D"/>
    <w:rsid w:val="007B3769"/>
    <w:rsid w:val="007B594E"/>
    <w:rsid w:val="007B6F16"/>
    <w:rsid w:val="007C24CB"/>
    <w:rsid w:val="007C277F"/>
    <w:rsid w:val="007C4386"/>
    <w:rsid w:val="007C4C6E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E5824"/>
    <w:rsid w:val="007F14C9"/>
    <w:rsid w:val="007F505E"/>
    <w:rsid w:val="007F5409"/>
    <w:rsid w:val="008000D5"/>
    <w:rsid w:val="008018F7"/>
    <w:rsid w:val="00802027"/>
    <w:rsid w:val="00803B42"/>
    <w:rsid w:val="00803F8C"/>
    <w:rsid w:val="00805364"/>
    <w:rsid w:val="008054C1"/>
    <w:rsid w:val="008132AA"/>
    <w:rsid w:val="00816F3D"/>
    <w:rsid w:val="00820A37"/>
    <w:rsid w:val="008229C4"/>
    <w:rsid w:val="00830D66"/>
    <w:rsid w:val="00831451"/>
    <w:rsid w:val="00831743"/>
    <w:rsid w:val="00832534"/>
    <w:rsid w:val="0083684D"/>
    <w:rsid w:val="00844D0F"/>
    <w:rsid w:val="00861124"/>
    <w:rsid w:val="00864972"/>
    <w:rsid w:val="008651B3"/>
    <w:rsid w:val="00866DF7"/>
    <w:rsid w:val="00871355"/>
    <w:rsid w:val="0087180F"/>
    <w:rsid w:val="00872D1F"/>
    <w:rsid w:val="00873499"/>
    <w:rsid w:val="00873E05"/>
    <w:rsid w:val="008757FA"/>
    <w:rsid w:val="0087598D"/>
    <w:rsid w:val="00883602"/>
    <w:rsid w:val="0088396A"/>
    <w:rsid w:val="00885000"/>
    <w:rsid w:val="00887FE2"/>
    <w:rsid w:val="00890967"/>
    <w:rsid w:val="008957F9"/>
    <w:rsid w:val="00895C46"/>
    <w:rsid w:val="008A3D8B"/>
    <w:rsid w:val="008A7D6B"/>
    <w:rsid w:val="008B5266"/>
    <w:rsid w:val="008B5D30"/>
    <w:rsid w:val="008B771E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6305"/>
    <w:rsid w:val="008E0AA4"/>
    <w:rsid w:val="008E108B"/>
    <w:rsid w:val="008E11C7"/>
    <w:rsid w:val="008E704C"/>
    <w:rsid w:val="008F0DB0"/>
    <w:rsid w:val="008F1A4F"/>
    <w:rsid w:val="008F3612"/>
    <w:rsid w:val="008F3F81"/>
    <w:rsid w:val="008F56CF"/>
    <w:rsid w:val="008F65C5"/>
    <w:rsid w:val="009024B6"/>
    <w:rsid w:val="009102F4"/>
    <w:rsid w:val="009114AA"/>
    <w:rsid w:val="009122A6"/>
    <w:rsid w:val="00915607"/>
    <w:rsid w:val="00915B33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372A"/>
    <w:rsid w:val="00935175"/>
    <w:rsid w:val="00935E37"/>
    <w:rsid w:val="00937383"/>
    <w:rsid w:val="00941C46"/>
    <w:rsid w:val="00942A42"/>
    <w:rsid w:val="009450A1"/>
    <w:rsid w:val="00951A72"/>
    <w:rsid w:val="00951F18"/>
    <w:rsid w:val="00953245"/>
    <w:rsid w:val="0095357B"/>
    <w:rsid w:val="00955A80"/>
    <w:rsid w:val="0096024A"/>
    <w:rsid w:val="00960C5E"/>
    <w:rsid w:val="00970495"/>
    <w:rsid w:val="00971341"/>
    <w:rsid w:val="00972A61"/>
    <w:rsid w:val="00975D96"/>
    <w:rsid w:val="00977320"/>
    <w:rsid w:val="00981767"/>
    <w:rsid w:val="0098438C"/>
    <w:rsid w:val="00986B6A"/>
    <w:rsid w:val="00992B77"/>
    <w:rsid w:val="009931FE"/>
    <w:rsid w:val="009938A5"/>
    <w:rsid w:val="00995824"/>
    <w:rsid w:val="009964F9"/>
    <w:rsid w:val="009A03A7"/>
    <w:rsid w:val="009A2FF2"/>
    <w:rsid w:val="009A42AB"/>
    <w:rsid w:val="009B11DC"/>
    <w:rsid w:val="009B1984"/>
    <w:rsid w:val="009B5B66"/>
    <w:rsid w:val="009C45B5"/>
    <w:rsid w:val="009C57EB"/>
    <w:rsid w:val="009C73C4"/>
    <w:rsid w:val="009C77A6"/>
    <w:rsid w:val="009D0324"/>
    <w:rsid w:val="009D14A9"/>
    <w:rsid w:val="009D14C8"/>
    <w:rsid w:val="009D1FAF"/>
    <w:rsid w:val="009D3B3C"/>
    <w:rsid w:val="009D5F7B"/>
    <w:rsid w:val="009D68D7"/>
    <w:rsid w:val="009D6EF5"/>
    <w:rsid w:val="009E0D6C"/>
    <w:rsid w:val="009E28C7"/>
    <w:rsid w:val="009E4A38"/>
    <w:rsid w:val="009E7424"/>
    <w:rsid w:val="009F03E3"/>
    <w:rsid w:val="009F4721"/>
    <w:rsid w:val="009F557D"/>
    <w:rsid w:val="009F6CF6"/>
    <w:rsid w:val="009F7643"/>
    <w:rsid w:val="00A02FAC"/>
    <w:rsid w:val="00A0555A"/>
    <w:rsid w:val="00A06D41"/>
    <w:rsid w:val="00A120FF"/>
    <w:rsid w:val="00A121A7"/>
    <w:rsid w:val="00A131C7"/>
    <w:rsid w:val="00A13939"/>
    <w:rsid w:val="00A15732"/>
    <w:rsid w:val="00A16059"/>
    <w:rsid w:val="00A214C8"/>
    <w:rsid w:val="00A3348D"/>
    <w:rsid w:val="00A339F1"/>
    <w:rsid w:val="00A350A1"/>
    <w:rsid w:val="00A35B4E"/>
    <w:rsid w:val="00A36D82"/>
    <w:rsid w:val="00A42D91"/>
    <w:rsid w:val="00A43E83"/>
    <w:rsid w:val="00A44BB3"/>
    <w:rsid w:val="00A451E2"/>
    <w:rsid w:val="00A46CC0"/>
    <w:rsid w:val="00A50AE4"/>
    <w:rsid w:val="00A51AB4"/>
    <w:rsid w:val="00A54593"/>
    <w:rsid w:val="00A55FC8"/>
    <w:rsid w:val="00A57FE3"/>
    <w:rsid w:val="00A608E2"/>
    <w:rsid w:val="00A725D9"/>
    <w:rsid w:val="00A72ECE"/>
    <w:rsid w:val="00A7449C"/>
    <w:rsid w:val="00A769B4"/>
    <w:rsid w:val="00A8038C"/>
    <w:rsid w:val="00A85F96"/>
    <w:rsid w:val="00A86F0D"/>
    <w:rsid w:val="00A939AD"/>
    <w:rsid w:val="00A93AA6"/>
    <w:rsid w:val="00A93E10"/>
    <w:rsid w:val="00A9425F"/>
    <w:rsid w:val="00A94DA9"/>
    <w:rsid w:val="00A972EC"/>
    <w:rsid w:val="00AA26F9"/>
    <w:rsid w:val="00AA3462"/>
    <w:rsid w:val="00AA6683"/>
    <w:rsid w:val="00AB3193"/>
    <w:rsid w:val="00AB47C4"/>
    <w:rsid w:val="00AB52F1"/>
    <w:rsid w:val="00AB7D7A"/>
    <w:rsid w:val="00AC0CD8"/>
    <w:rsid w:val="00AC23F5"/>
    <w:rsid w:val="00AC6EDF"/>
    <w:rsid w:val="00AD3038"/>
    <w:rsid w:val="00AD3D3D"/>
    <w:rsid w:val="00AD4292"/>
    <w:rsid w:val="00AD701E"/>
    <w:rsid w:val="00AE3CB8"/>
    <w:rsid w:val="00AF10EF"/>
    <w:rsid w:val="00AF3D55"/>
    <w:rsid w:val="00AF5C6B"/>
    <w:rsid w:val="00AF7576"/>
    <w:rsid w:val="00B00FA5"/>
    <w:rsid w:val="00B03799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FE5"/>
    <w:rsid w:val="00B261C8"/>
    <w:rsid w:val="00B31807"/>
    <w:rsid w:val="00B31D44"/>
    <w:rsid w:val="00B348E8"/>
    <w:rsid w:val="00B42E0F"/>
    <w:rsid w:val="00B436A5"/>
    <w:rsid w:val="00B556C5"/>
    <w:rsid w:val="00B62857"/>
    <w:rsid w:val="00B6411E"/>
    <w:rsid w:val="00B65C9D"/>
    <w:rsid w:val="00B66503"/>
    <w:rsid w:val="00B66BF4"/>
    <w:rsid w:val="00B71827"/>
    <w:rsid w:val="00B73E8F"/>
    <w:rsid w:val="00B74112"/>
    <w:rsid w:val="00B75039"/>
    <w:rsid w:val="00B82F42"/>
    <w:rsid w:val="00B846D1"/>
    <w:rsid w:val="00B86771"/>
    <w:rsid w:val="00B9657D"/>
    <w:rsid w:val="00B96CA6"/>
    <w:rsid w:val="00BA0309"/>
    <w:rsid w:val="00BA10A0"/>
    <w:rsid w:val="00BA389F"/>
    <w:rsid w:val="00BA3CBC"/>
    <w:rsid w:val="00BA5F4A"/>
    <w:rsid w:val="00BB0D69"/>
    <w:rsid w:val="00BB303D"/>
    <w:rsid w:val="00BB711D"/>
    <w:rsid w:val="00BC2CB9"/>
    <w:rsid w:val="00BC2D69"/>
    <w:rsid w:val="00BC7B00"/>
    <w:rsid w:val="00BD1072"/>
    <w:rsid w:val="00BD3CB6"/>
    <w:rsid w:val="00BD4CB9"/>
    <w:rsid w:val="00BD5B85"/>
    <w:rsid w:val="00BE0A56"/>
    <w:rsid w:val="00BE2A86"/>
    <w:rsid w:val="00BE36DF"/>
    <w:rsid w:val="00BF0846"/>
    <w:rsid w:val="00BF377A"/>
    <w:rsid w:val="00C0018C"/>
    <w:rsid w:val="00C004AE"/>
    <w:rsid w:val="00C01652"/>
    <w:rsid w:val="00C02F57"/>
    <w:rsid w:val="00C1495E"/>
    <w:rsid w:val="00C151B6"/>
    <w:rsid w:val="00C1730D"/>
    <w:rsid w:val="00C236F8"/>
    <w:rsid w:val="00C23877"/>
    <w:rsid w:val="00C24482"/>
    <w:rsid w:val="00C30D5D"/>
    <w:rsid w:val="00C37861"/>
    <w:rsid w:val="00C40E93"/>
    <w:rsid w:val="00C443B9"/>
    <w:rsid w:val="00C44A2B"/>
    <w:rsid w:val="00C47AAE"/>
    <w:rsid w:val="00C50925"/>
    <w:rsid w:val="00C51BF1"/>
    <w:rsid w:val="00C52450"/>
    <w:rsid w:val="00C53119"/>
    <w:rsid w:val="00C54510"/>
    <w:rsid w:val="00C60B17"/>
    <w:rsid w:val="00C62D7C"/>
    <w:rsid w:val="00C651E4"/>
    <w:rsid w:val="00C65383"/>
    <w:rsid w:val="00C6627D"/>
    <w:rsid w:val="00C72289"/>
    <w:rsid w:val="00C74AE2"/>
    <w:rsid w:val="00C755F8"/>
    <w:rsid w:val="00C76A75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5AE0"/>
    <w:rsid w:val="00CA63FE"/>
    <w:rsid w:val="00CB35FA"/>
    <w:rsid w:val="00CB7FDC"/>
    <w:rsid w:val="00CC762B"/>
    <w:rsid w:val="00CC7E36"/>
    <w:rsid w:val="00CD119D"/>
    <w:rsid w:val="00CD1C03"/>
    <w:rsid w:val="00CD2A07"/>
    <w:rsid w:val="00CD4921"/>
    <w:rsid w:val="00CE169E"/>
    <w:rsid w:val="00CE50FC"/>
    <w:rsid w:val="00CE58AB"/>
    <w:rsid w:val="00CE600C"/>
    <w:rsid w:val="00CE67B1"/>
    <w:rsid w:val="00CE7376"/>
    <w:rsid w:val="00CF1417"/>
    <w:rsid w:val="00D01665"/>
    <w:rsid w:val="00D04198"/>
    <w:rsid w:val="00D044FB"/>
    <w:rsid w:val="00D076DB"/>
    <w:rsid w:val="00D10FC4"/>
    <w:rsid w:val="00D17684"/>
    <w:rsid w:val="00D21243"/>
    <w:rsid w:val="00D227FE"/>
    <w:rsid w:val="00D23B69"/>
    <w:rsid w:val="00D32435"/>
    <w:rsid w:val="00D35CE0"/>
    <w:rsid w:val="00D36C3C"/>
    <w:rsid w:val="00D405D5"/>
    <w:rsid w:val="00D42498"/>
    <w:rsid w:val="00D42D68"/>
    <w:rsid w:val="00D45A3B"/>
    <w:rsid w:val="00D46398"/>
    <w:rsid w:val="00D467A9"/>
    <w:rsid w:val="00D573F6"/>
    <w:rsid w:val="00D60D1E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80A09"/>
    <w:rsid w:val="00D80C70"/>
    <w:rsid w:val="00D829FB"/>
    <w:rsid w:val="00D8373C"/>
    <w:rsid w:val="00D856C9"/>
    <w:rsid w:val="00D90CED"/>
    <w:rsid w:val="00D93CF1"/>
    <w:rsid w:val="00D9420B"/>
    <w:rsid w:val="00D943D4"/>
    <w:rsid w:val="00DA0B41"/>
    <w:rsid w:val="00DA1C10"/>
    <w:rsid w:val="00DA2D61"/>
    <w:rsid w:val="00DB486B"/>
    <w:rsid w:val="00DB4D2A"/>
    <w:rsid w:val="00DC2335"/>
    <w:rsid w:val="00DD09FB"/>
    <w:rsid w:val="00DD30CE"/>
    <w:rsid w:val="00DD32C1"/>
    <w:rsid w:val="00DE0FD6"/>
    <w:rsid w:val="00DE23E3"/>
    <w:rsid w:val="00DE6784"/>
    <w:rsid w:val="00DF1143"/>
    <w:rsid w:val="00DF186F"/>
    <w:rsid w:val="00DF1C99"/>
    <w:rsid w:val="00DF3097"/>
    <w:rsid w:val="00DF42C6"/>
    <w:rsid w:val="00DF4D56"/>
    <w:rsid w:val="00DF7730"/>
    <w:rsid w:val="00E03049"/>
    <w:rsid w:val="00E04BD0"/>
    <w:rsid w:val="00E1084E"/>
    <w:rsid w:val="00E129AE"/>
    <w:rsid w:val="00E13BAD"/>
    <w:rsid w:val="00E16527"/>
    <w:rsid w:val="00E22AA3"/>
    <w:rsid w:val="00E24166"/>
    <w:rsid w:val="00E25B2A"/>
    <w:rsid w:val="00E26240"/>
    <w:rsid w:val="00E26C45"/>
    <w:rsid w:val="00E271DB"/>
    <w:rsid w:val="00E30D3E"/>
    <w:rsid w:val="00E322A1"/>
    <w:rsid w:val="00E3296D"/>
    <w:rsid w:val="00E32EDA"/>
    <w:rsid w:val="00E363F8"/>
    <w:rsid w:val="00E463D3"/>
    <w:rsid w:val="00E46B61"/>
    <w:rsid w:val="00E46CCC"/>
    <w:rsid w:val="00E47169"/>
    <w:rsid w:val="00E50E68"/>
    <w:rsid w:val="00E527CF"/>
    <w:rsid w:val="00E560F9"/>
    <w:rsid w:val="00E57256"/>
    <w:rsid w:val="00E57554"/>
    <w:rsid w:val="00E57E44"/>
    <w:rsid w:val="00E60CA1"/>
    <w:rsid w:val="00E62335"/>
    <w:rsid w:val="00E640A1"/>
    <w:rsid w:val="00E65468"/>
    <w:rsid w:val="00E71DC0"/>
    <w:rsid w:val="00E72B25"/>
    <w:rsid w:val="00E72EC2"/>
    <w:rsid w:val="00E73103"/>
    <w:rsid w:val="00E73A93"/>
    <w:rsid w:val="00E75D9E"/>
    <w:rsid w:val="00E76F9F"/>
    <w:rsid w:val="00E801CC"/>
    <w:rsid w:val="00E8234A"/>
    <w:rsid w:val="00E837AC"/>
    <w:rsid w:val="00E879EE"/>
    <w:rsid w:val="00E87A72"/>
    <w:rsid w:val="00E900B0"/>
    <w:rsid w:val="00E92C65"/>
    <w:rsid w:val="00E934B8"/>
    <w:rsid w:val="00E94DF7"/>
    <w:rsid w:val="00E95971"/>
    <w:rsid w:val="00E96197"/>
    <w:rsid w:val="00EA2255"/>
    <w:rsid w:val="00EA35E0"/>
    <w:rsid w:val="00EB032E"/>
    <w:rsid w:val="00EB0D65"/>
    <w:rsid w:val="00EB18B8"/>
    <w:rsid w:val="00EB24E4"/>
    <w:rsid w:val="00EB2655"/>
    <w:rsid w:val="00EB3C4A"/>
    <w:rsid w:val="00EB4E2B"/>
    <w:rsid w:val="00EC293B"/>
    <w:rsid w:val="00EC348D"/>
    <w:rsid w:val="00EC418D"/>
    <w:rsid w:val="00ED0B77"/>
    <w:rsid w:val="00ED2E12"/>
    <w:rsid w:val="00EE4530"/>
    <w:rsid w:val="00EE5102"/>
    <w:rsid w:val="00EE51B6"/>
    <w:rsid w:val="00EE6A8B"/>
    <w:rsid w:val="00EF06AA"/>
    <w:rsid w:val="00EF1857"/>
    <w:rsid w:val="00EF4549"/>
    <w:rsid w:val="00EF4650"/>
    <w:rsid w:val="00EF503A"/>
    <w:rsid w:val="00EF5E81"/>
    <w:rsid w:val="00EF7A60"/>
    <w:rsid w:val="00F01477"/>
    <w:rsid w:val="00F0663E"/>
    <w:rsid w:val="00F06793"/>
    <w:rsid w:val="00F0743A"/>
    <w:rsid w:val="00F07C02"/>
    <w:rsid w:val="00F12594"/>
    <w:rsid w:val="00F137D8"/>
    <w:rsid w:val="00F14D0A"/>
    <w:rsid w:val="00F17587"/>
    <w:rsid w:val="00F17A44"/>
    <w:rsid w:val="00F20065"/>
    <w:rsid w:val="00F21F72"/>
    <w:rsid w:val="00F23A3D"/>
    <w:rsid w:val="00F26363"/>
    <w:rsid w:val="00F27DBB"/>
    <w:rsid w:val="00F31C60"/>
    <w:rsid w:val="00F35617"/>
    <w:rsid w:val="00F43021"/>
    <w:rsid w:val="00F50589"/>
    <w:rsid w:val="00F518AA"/>
    <w:rsid w:val="00F51F4F"/>
    <w:rsid w:val="00F52EA9"/>
    <w:rsid w:val="00F538F9"/>
    <w:rsid w:val="00F548AD"/>
    <w:rsid w:val="00F54BB6"/>
    <w:rsid w:val="00F56E66"/>
    <w:rsid w:val="00F61832"/>
    <w:rsid w:val="00F628A0"/>
    <w:rsid w:val="00F659E4"/>
    <w:rsid w:val="00F6601E"/>
    <w:rsid w:val="00F66AF5"/>
    <w:rsid w:val="00F73214"/>
    <w:rsid w:val="00F77595"/>
    <w:rsid w:val="00F77B70"/>
    <w:rsid w:val="00F81BCE"/>
    <w:rsid w:val="00F82F98"/>
    <w:rsid w:val="00F860A9"/>
    <w:rsid w:val="00F866DD"/>
    <w:rsid w:val="00F86B74"/>
    <w:rsid w:val="00F96094"/>
    <w:rsid w:val="00F97922"/>
    <w:rsid w:val="00FA10F8"/>
    <w:rsid w:val="00FA2491"/>
    <w:rsid w:val="00FA4627"/>
    <w:rsid w:val="00FA510D"/>
    <w:rsid w:val="00FB1F0D"/>
    <w:rsid w:val="00FB5447"/>
    <w:rsid w:val="00FB547F"/>
    <w:rsid w:val="00FB5AA9"/>
    <w:rsid w:val="00FC08C5"/>
    <w:rsid w:val="00FC3A5A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30BD"/>
    <w:rsid w:val="00FE3F4D"/>
    <w:rsid w:val="00FE7B1F"/>
    <w:rsid w:val="00FF0390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paragraph" w:styleId="Textbubliny">
    <w:name w:val="Balloon Text"/>
    <w:basedOn w:val="Normln"/>
    <w:link w:val="TextbublinyChar"/>
    <w:uiPriority w:val="99"/>
    <w:semiHidden/>
    <w:unhideWhenUsed/>
    <w:rsid w:val="007308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308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D36C6-121A-41F6-819A-75FAB3708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490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2021-10-15T10:24:00Z</cp:lastPrinted>
  <dcterms:created xsi:type="dcterms:W3CDTF">2026-04-27T10:40:00Z</dcterms:created>
  <dcterms:modified xsi:type="dcterms:W3CDTF">2026-05-12T10:57:00Z</dcterms:modified>
</cp:coreProperties>
</file>